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21B38" w:rsidRDefault="00236236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ufa4aznnrggd" w:colFirst="0" w:colLast="0"/>
      <w:bookmarkStart w:id="1" w:name="_Hlk3996756"/>
      <w:bookmarkEnd w:id="0"/>
      <w:r>
        <w:rPr>
          <w:b/>
          <w:sz w:val="46"/>
          <w:szCs w:val="46"/>
        </w:rPr>
        <w:t>House Militia</w:t>
      </w:r>
    </w:p>
    <w:p w14:paraId="00000002" w14:textId="45F0EC8B" w:rsidR="00021B38" w:rsidRDefault="00236236">
      <w:pPr>
        <w:spacing w:after="160"/>
        <w:rPr>
          <w:color w:val="333333"/>
          <w:highlight w:val="white"/>
        </w:rPr>
      </w:pPr>
      <w:r>
        <w:rPr>
          <w:color w:val="333333"/>
          <w:highlight w:val="white"/>
        </w:rPr>
        <w:t>You serve (or served) in</w:t>
      </w:r>
      <w:r>
        <w:rPr>
          <w:color w:val="333333"/>
          <w:highlight w:val="white"/>
        </w:rPr>
        <w:t xml:space="preserve"> what amounts to the forces of law and order in Salt in Wounds;</w:t>
      </w:r>
      <w:r>
        <w:rPr>
          <w:color w:val="333333"/>
          <w:highlight w:val="white"/>
        </w:rPr>
        <w:t xml:space="preserve"> one of the 13 House Militias. Your time was often spent balancing a need to ‘keep the peace’ while navigating Meridian House politics that saw your watch funded and dir</w:t>
      </w:r>
      <w:r>
        <w:rPr>
          <w:color w:val="333333"/>
          <w:highlight w:val="white"/>
        </w:rPr>
        <w:t>ected. In your time you’ve had to bust your fair share of heads and suspect you’ve seen a little of everything the city is capable of: you’</w:t>
      </w:r>
      <w:bookmarkStart w:id="2" w:name="_GoBack"/>
      <w:bookmarkEnd w:id="2"/>
      <w:r>
        <w:rPr>
          <w:color w:val="333333"/>
          <w:highlight w:val="white"/>
        </w:rPr>
        <w:t xml:space="preserve">ve watched the guilty go free and the innocent take falls, you’ve dealt with gangsters and monsters and mutants and </w:t>
      </w:r>
      <w:proofErr w:type="gramStart"/>
      <w:r>
        <w:rPr>
          <w:color w:val="333333"/>
          <w:highlight w:val="white"/>
        </w:rPr>
        <w:t>f</w:t>
      </w:r>
      <w:r>
        <w:rPr>
          <w:color w:val="333333"/>
          <w:highlight w:val="white"/>
        </w:rPr>
        <w:t>anatics</w:t>
      </w:r>
      <w:proofErr w:type="gramEnd"/>
      <w:r>
        <w:rPr>
          <w:color w:val="333333"/>
          <w:highlight w:val="white"/>
        </w:rPr>
        <w:t xml:space="preserve"> but you’ve learned the streets and how to make your way in the city.</w:t>
      </w:r>
    </w:p>
    <w:p w14:paraId="00000003" w14:textId="77777777" w:rsidR="00021B38" w:rsidRDefault="00236236">
      <w:pPr>
        <w:spacing w:after="160"/>
        <w:rPr>
          <w:color w:val="333333"/>
          <w:highlight w:val="white"/>
        </w:rPr>
      </w:pPr>
      <w:r>
        <w:rPr>
          <w:color w:val="333333"/>
          <w:highlight w:val="white"/>
        </w:rPr>
        <w:t xml:space="preserve">How you’ve held onto your ideals (or if you had them all in the first place) is directly influenced by what you’ve seen and done.  </w:t>
      </w:r>
    </w:p>
    <w:p w14:paraId="00000004" w14:textId="77777777" w:rsidR="00021B38" w:rsidRDefault="00236236">
      <w:pPr>
        <w:spacing w:after="160"/>
        <w:rPr>
          <w:color w:val="333333"/>
          <w:highlight w:val="white"/>
        </w:rPr>
      </w:pPr>
      <w:r>
        <w:rPr>
          <w:b/>
          <w:color w:val="333333"/>
          <w:highlight w:val="white"/>
        </w:rPr>
        <w:t>Skill Proficiencies:</w:t>
      </w:r>
      <w:r>
        <w:rPr>
          <w:color w:val="333333"/>
          <w:highlight w:val="white"/>
        </w:rPr>
        <w:t xml:space="preserve"> Athletics, Perception</w:t>
      </w:r>
    </w:p>
    <w:p w14:paraId="00000005" w14:textId="77777777" w:rsidR="00021B38" w:rsidRDefault="00236236">
      <w:pPr>
        <w:spacing w:after="160"/>
        <w:rPr>
          <w:color w:val="333333"/>
          <w:highlight w:val="white"/>
        </w:rPr>
      </w:pPr>
      <w:r>
        <w:rPr>
          <w:b/>
          <w:color w:val="333333"/>
          <w:highlight w:val="white"/>
        </w:rPr>
        <w:t>Lang</w:t>
      </w:r>
      <w:r>
        <w:rPr>
          <w:b/>
          <w:color w:val="333333"/>
          <w:highlight w:val="white"/>
        </w:rPr>
        <w:t>uages:</w:t>
      </w:r>
      <w:r>
        <w:rPr>
          <w:color w:val="333333"/>
          <w:highlight w:val="white"/>
        </w:rPr>
        <w:t xml:space="preserve"> Two of your choice</w:t>
      </w:r>
    </w:p>
    <w:p w14:paraId="00000006" w14:textId="77777777" w:rsidR="00021B38" w:rsidRDefault="00236236">
      <w:pPr>
        <w:spacing w:after="160"/>
        <w:rPr>
          <w:color w:val="333333"/>
          <w:highlight w:val="white"/>
        </w:rPr>
      </w:pPr>
      <w:r>
        <w:rPr>
          <w:b/>
          <w:color w:val="333333"/>
          <w:highlight w:val="white"/>
        </w:rPr>
        <w:t>Equipment:</w:t>
      </w:r>
      <w:r>
        <w:rPr>
          <w:color w:val="333333"/>
          <w:highlight w:val="white"/>
        </w:rPr>
        <w:t xml:space="preserve"> A uniform with your watch insignia &amp; rank, a set of manacles, a hooded lantern, and a pouch containing 10 </w:t>
      </w:r>
      <w:proofErr w:type="spellStart"/>
      <w:r>
        <w:rPr>
          <w:color w:val="333333"/>
          <w:highlight w:val="white"/>
        </w:rPr>
        <w:t>gp</w:t>
      </w:r>
      <w:proofErr w:type="spellEnd"/>
    </w:p>
    <w:p w14:paraId="00000007" w14:textId="77777777" w:rsidR="00021B38" w:rsidRDefault="00236236">
      <w:pPr>
        <w:pStyle w:val="Heading3"/>
        <w:keepNext w:val="0"/>
        <w:keepLines w:val="0"/>
        <w:spacing w:before="300" w:after="160"/>
        <w:rPr>
          <w:b/>
          <w:color w:val="333333"/>
          <w:sz w:val="36"/>
          <w:szCs w:val="36"/>
          <w:highlight w:val="white"/>
        </w:rPr>
      </w:pPr>
      <w:bookmarkStart w:id="3" w:name="_ax3mbkbqh7in" w:colFirst="0" w:colLast="0"/>
      <w:bookmarkEnd w:id="3"/>
      <w:r>
        <w:rPr>
          <w:b/>
          <w:color w:val="333333"/>
          <w:sz w:val="36"/>
          <w:szCs w:val="36"/>
          <w:highlight w:val="white"/>
        </w:rPr>
        <w:t>Feature: Militia Ease</w:t>
      </w:r>
    </w:p>
    <w:p w14:paraId="00000008" w14:textId="77777777" w:rsidR="00021B38" w:rsidRDefault="00236236">
      <w:pPr>
        <w:spacing w:after="160"/>
        <w:rPr>
          <w:color w:val="333333"/>
          <w:highlight w:val="white"/>
        </w:rPr>
      </w:pPr>
      <w:r>
        <w:rPr>
          <w:color w:val="333333"/>
          <w:highlight w:val="white"/>
        </w:rPr>
        <w:t>Based on your personal relationships and the way you carry yourself, you have an easy ma</w:t>
      </w:r>
      <w:r>
        <w:rPr>
          <w:color w:val="333333"/>
          <w:highlight w:val="white"/>
        </w:rPr>
        <w:t xml:space="preserve">nner with law enforcement both within the city and without. Any (reasonable) requests you make of House Militia or other law enforcement are likely to be granted (for instance, </w:t>
      </w:r>
      <w:proofErr w:type="spellStart"/>
      <w:proofErr w:type="gramStart"/>
      <w:r>
        <w:rPr>
          <w:color w:val="333333"/>
          <w:highlight w:val="white"/>
        </w:rPr>
        <w:t>non sensitive</w:t>
      </w:r>
      <w:proofErr w:type="spellEnd"/>
      <w:proofErr w:type="gramEnd"/>
      <w:r>
        <w:rPr>
          <w:color w:val="333333"/>
          <w:highlight w:val="white"/>
        </w:rPr>
        <w:t xml:space="preserve"> information regarding an investigation), and at least once you ca</w:t>
      </w:r>
      <w:r>
        <w:rPr>
          <w:color w:val="333333"/>
          <w:highlight w:val="white"/>
        </w:rPr>
        <w:t>n ‘call in your chips’ to get a significant rule bent.</w:t>
      </w:r>
    </w:p>
    <w:p w14:paraId="00000009" w14:textId="77777777" w:rsidR="00021B38" w:rsidRDefault="00236236">
      <w:pPr>
        <w:pStyle w:val="Heading3"/>
        <w:keepNext w:val="0"/>
        <w:keepLines w:val="0"/>
        <w:spacing w:before="300" w:after="160"/>
        <w:rPr>
          <w:b/>
          <w:color w:val="333333"/>
          <w:sz w:val="36"/>
          <w:szCs w:val="36"/>
          <w:highlight w:val="white"/>
        </w:rPr>
      </w:pPr>
      <w:bookmarkStart w:id="4" w:name="_spnrjftkb99s" w:colFirst="0" w:colLast="0"/>
      <w:bookmarkEnd w:id="4"/>
      <w:r>
        <w:rPr>
          <w:b/>
          <w:color w:val="333333"/>
          <w:sz w:val="36"/>
          <w:szCs w:val="36"/>
          <w:highlight w:val="white"/>
        </w:rPr>
        <w:t>Suggested Characteristics</w:t>
      </w:r>
    </w:p>
    <w:p w14:paraId="0000000A" w14:textId="77777777" w:rsidR="00021B38" w:rsidRDefault="00236236">
      <w:pPr>
        <w:ind w:firstLine="720"/>
      </w:pPr>
      <w:r>
        <w:t xml:space="preserve">d8       </w:t>
      </w:r>
      <w:r>
        <w:tab/>
        <w:t>Personality Trait</w:t>
      </w:r>
    </w:p>
    <w:p w14:paraId="0000000B" w14:textId="77777777" w:rsidR="00021B38" w:rsidRDefault="00021B38"/>
    <w:p w14:paraId="0000000C" w14:textId="77777777" w:rsidR="00021B38" w:rsidRDefault="00236236">
      <w:r>
        <w:t xml:space="preserve">1         </w:t>
      </w:r>
      <w:r>
        <w:tab/>
        <w:t>I know (and regularly share) heroic stories of the house militia.</w:t>
      </w:r>
    </w:p>
    <w:p w14:paraId="0000000D" w14:textId="77777777" w:rsidR="00021B38" w:rsidRDefault="00236236">
      <w:r>
        <w:t xml:space="preserve">2         </w:t>
      </w:r>
      <w:r>
        <w:tab/>
        <w:t>I am direct and plain spoken as an arrow to the throat.</w:t>
      </w:r>
    </w:p>
    <w:p w14:paraId="0000000E" w14:textId="77777777" w:rsidR="00021B38" w:rsidRDefault="00236236">
      <w:r>
        <w:t xml:space="preserve">3 </w:t>
      </w:r>
      <w:r>
        <w:t xml:space="preserve">        </w:t>
      </w:r>
      <w:r>
        <w:tab/>
        <w:t>I am unfailingly courteous, regardless of the social standing of who I’m speaking to.</w:t>
      </w:r>
    </w:p>
    <w:p w14:paraId="0000000F" w14:textId="77777777" w:rsidR="00021B38" w:rsidRDefault="00236236">
      <w:r>
        <w:t xml:space="preserve">4         </w:t>
      </w:r>
      <w:r>
        <w:tab/>
        <w:t>One of the few survivors of a bust gone wrong, I’m haunted by people I’ve lost.</w:t>
      </w:r>
    </w:p>
    <w:p w14:paraId="00000010" w14:textId="77777777" w:rsidR="00021B38" w:rsidRDefault="00236236">
      <w:r>
        <w:t xml:space="preserve">5         </w:t>
      </w:r>
      <w:r>
        <w:tab/>
        <w:t>Little frightens me, at least that I’d show.</w:t>
      </w:r>
    </w:p>
    <w:p w14:paraId="00000011" w14:textId="77777777" w:rsidR="00021B38" w:rsidRDefault="00236236">
      <w:r>
        <w:t xml:space="preserve">6         </w:t>
      </w:r>
      <w:r>
        <w:tab/>
        <w:t>Onc</w:t>
      </w:r>
      <w:r>
        <w:t>e betrayed by a partner, I’m slow to make friends.</w:t>
      </w:r>
    </w:p>
    <w:p w14:paraId="00000012" w14:textId="77777777" w:rsidR="00021B38" w:rsidRDefault="00236236">
      <w:r>
        <w:t xml:space="preserve">7         </w:t>
      </w:r>
      <w:r>
        <w:tab/>
        <w:t>Busting down doors and cracking skulls seems to solve all my problems.</w:t>
      </w:r>
    </w:p>
    <w:p w14:paraId="00000013" w14:textId="77777777" w:rsidR="00021B38" w:rsidRDefault="00236236">
      <w:r>
        <w:t xml:space="preserve">8         </w:t>
      </w:r>
      <w:r>
        <w:tab/>
        <w:t>I enjoy bending rules whenever I can.</w:t>
      </w:r>
    </w:p>
    <w:p w14:paraId="00000014" w14:textId="77777777" w:rsidR="00021B38" w:rsidRDefault="00021B38"/>
    <w:p w14:paraId="00000015" w14:textId="77777777" w:rsidR="00021B38" w:rsidRDefault="00236236">
      <w:pPr>
        <w:ind w:firstLine="720"/>
      </w:pPr>
      <w:r>
        <w:t xml:space="preserve">d6       </w:t>
      </w:r>
      <w:r>
        <w:tab/>
        <w:t>Ideal</w:t>
      </w:r>
    </w:p>
    <w:p w14:paraId="00000016" w14:textId="77777777" w:rsidR="00021B38" w:rsidRDefault="00021B38"/>
    <w:p w14:paraId="00000017" w14:textId="77777777" w:rsidR="00021B38" w:rsidRDefault="00236236">
      <w:r>
        <w:lastRenderedPageBreak/>
        <w:t xml:space="preserve">1         </w:t>
      </w:r>
      <w:r>
        <w:tab/>
      </w:r>
      <w:r>
        <w:rPr>
          <w:b/>
        </w:rPr>
        <w:t>Protector</w:t>
      </w:r>
      <w:r>
        <w:t>. I joined the watch to protect thos</w:t>
      </w:r>
      <w:r>
        <w:t>e who can’t protect themselves. (Good)</w:t>
      </w:r>
    </w:p>
    <w:p w14:paraId="00000018" w14:textId="77777777" w:rsidR="00021B38" w:rsidRDefault="00236236">
      <w:r>
        <w:t xml:space="preserve">2         </w:t>
      </w:r>
      <w:r>
        <w:tab/>
      </w:r>
      <w:r>
        <w:rPr>
          <w:b/>
        </w:rPr>
        <w:t>Order</w:t>
      </w:r>
      <w:r>
        <w:t>. The city would descend into anarchy without the Militia, and I won’t allow that. (Lawful)</w:t>
      </w:r>
    </w:p>
    <w:p w14:paraId="00000019" w14:textId="77777777" w:rsidR="00021B38" w:rsidRDefault="00236236">
      <w:r>
        <w:t xml:space="preserve">3         </w:t>
      </w:r>
      <w:r>
        <w:tab/>
      </w:r>
      <w:r>
        <w:rPr>
          <w:b/>
        </w:rPr>
        <w:t>Right Side of the Law (Enforcement)</w:t>
      </w:r>
      <w:r>
        <w:t xml:space="preserve">. The House Militias are the biggest gangs in the </w:t>
      </w:r>
      <w:proofErr w:type="gramStart"/>
      <w:r>
        <w:t>city, and</w:t>
      </w:r>
      <w:proofErr w:type="gramEnd"/>
      <w:r>
        <w:t xml:space="preserve"> joi</w:t>
      </w:r>
      <w:r>
        <w:t xml:space="preserve">ning up has </w:t>
      </w:r>
      <w:proofErr w:type="spellStart"/>
      <w:r>
        <w:t>give</w:t>
      </w:r>
      <w:proofErr w:type="spellEnd"/>
      <w:r>
        <w:t xml:space="preserve"> me freedom to do what I want. (Chaotic)</w:t>
      </w:r>
    </w:p>
    <w:p w14:paraId="0000001A" w14:textId="77777777" w:rsidR="00021B38" w:rsidRDefault="00236236">
      <w:r>
        <w:t xml:space="preserve">4         </w:t>
      </w:r>
      <w:r>
        <w:tab/>
      </w:r>
      <w:r>
        <w:rPr>
          <w:b/>
        </w:rPr>
        <w:t>Might</w:t>
      </w:r>
      <w:r>
        <w:t>. By kissing (and kicking) the right asses, I will amass power I intend to lord over others. (Evil)</w:t>
      </w:r>
    </w:p>
    <w:p w14:paraId="0000001B" w14:textId="77777777" w:rsidR="00021B38" w:rsidRDefault="00236236">
      <w:r>
        <w:t xml:space="preserve">5         </w:t>
      </w:r>
      <w:r>
        <w:tab/>
      </w:r>
      <w:r>
        <w:rPr>
          <w:b/>
        </w:rPr>
        <w:t>Financial Security</w:t>
      </w:r>
      <w:r>
        <w:t>. The militia pays well and dependably. (Neutral)</w:t>
      </w:r>
    </w:p>
    <w:p w14:paraId="0000001C" w14:textId="77777777" w:rsidR="00021B38" w:rsidRDefault="00236236">
      <w:r>
        <w:t xml:space="preserve">6         </w:t>
      </w:r>
      <w:r>
        <w:tab/>
      </w:r>
      <w:r>
        <w:rPr>
          <w:b/>
        </w:rPr>
        <w:t>Aspiration</w:t>
      </w:r>
      <w:r>
        <w:t>. I want to be part of stories bigger than processing Tarrasque viscera. (Any)</w:t>
      </w:r>
    </w:p>
    <w:p w14:paraId="0000001D" w14:textId="77777777" w:rsidR="00021B38" w:rsidRDefault="00021B38"/>
    <w:p w14:paraId="0000001E" w14:textId="77777777" w:rsidR="00021B38" w:rsidRDefault="00236236">
      <w:pPr>
        <w:ind w:firstLine="720"/>
      </w:pPr>
      <w:r>
        <w:t xml:space="preserve">d6       </w:t>
      </w:r>
      <w:r>
        <w:tab/>
        <w:t>Bond</w:t>
      </w:r>
    </w:p>
    <w:p w14:paraId="0000001F" w14:textId="77777777" w:rsidR="00021B38" w:rsidRDefault="00021B38"/>
    <w:p w14:paraId="00000020" w14:textId="77777777" w:rsidR="00021B38" w:rsidRDefault="00236236">
      <w:r>
        <w:t xml:space="preserve">1         </w:t>
      </w:r>
      <w:r>
        <w:tab/>
        <w:t>Death before dishonor.</w:t>
      </w:r>
    </w:p>
    <w:p w14:paraId="00000021" w14:textId="77777777" w:rsidR="00021B38" w:rsidRDefault="00236236">
      <w:r>
        <w:t xml:space="preserve">2         </w:t>
      </w:r>
      <w:r>
        <w:tab/>
        <w:t>I stand up for the little guy in the city.</w:t>
      </w:r>
    </w:p>
    <w:p w14:paraId="00000022" w14:textId="77777777" w:rsidR="00021B38" w:rsidRDefault="00236236">
      <w:r>
        <w:t xml:space="preserve">3         </w:t>
      </w:r>
      <w:r>
        <w:tab/>
      </w:r>
      <w:r>
        <w:t>Whoever is standing beside me, today, are worth my protection.</w:t>
      </w:r>
    </w:p>
    <w:p w14:paraId="00000023" w14:textId="77777777" w:rsidR="00021B38" w:rsidRDefault="00236236">
      <w:r>
        <w:t xml:space="preserve">4         </w:t>
      </w:r>
      <w:r>
        <w:tab/>
        <w:t>Old friends, my former compatriots, are the best friends.</w:t>
      </w:r>
    </w:p>
    <w:p w14:paraId="00000024" w14:textId="77777777" w:rsidR="00021B38" w:rsidRDefault="00236236">
      <w:r>
        <w:t xml:space="preserve">5         </w:t>
      </w:r>
      <w:r>
        <w:tab/>
        <w:t>I’ll never forget the criminals that humbled and outmaneuvered my militia.</w:t>
      </w:r>
    </w:p>
    <w:p w14:paraId="00000025" w14:textId="77777777" w:rsidR="00021B38" w:rsidRDefault="00236236">
      <w:r>
        <w:t xml:space="preserve">6         </w:t>
      </w:r>
      <w:r>
        <w:tab/>
        <w:t>I owe a debt of gratitude f</w:t>
      </w:r>
      <w:r>
        <w:t>or fellow militiamen who saved my life (or covered for my mistake).</w:t>
      </w:r>
    </w:p>
    <w:p w14:paraId="00000026" w14:textId="77777777" w:rsidR="00021B38" w:rsidRDefault="00021B38"/>
    <w:p w14:paraId="00000027" w14:textId="77777777" w:rsidR="00021B38" w:rsidRDefault="00236236">
      <w:pPr>
        <w:ind w:firstLine="720"/>
      </w:pPr>
      <w:r>
        <w:t xml:space="preserve">d6       </w:t>
      </w:r>
      <w:r>
        <w:tab/>
        <w:t>Flaw</w:t>
      </w:r>
    </w:p>
    <w:p w14:paraId="00000028" w14:textId="77777777" w:rsidR="00021B38" w:rsidRDefault="00021B38"/>
    <w:p w14:paraId="00000029" w14:textId="77777777" w:rsidR="00021B38" w:rsidRDefault="00236236">
      <w:r>
        <w:t xml:space="preserve">1         </w:t>
      </w:r>
      <w:r>
        <w:tab/>
        <w:t>I am inflexible in my thinking.</w:t>
      </w:r>
    </w:p>
    <w:p w14:paraId="0000002A" w14:textId="77777777" w:rsidR="00021B38" w:rsidRDefault="00236236">
      <w:r>
        <w:t xml:space="preserve">2         </w:t>
      </w:r>
      <w:r>
        <w:tab/>
        <w:t xml:space="preserve">I took criminal actions in the </w:t>
      </w:r>
      <w:proofErr w:type="gramStart"/>
      <w:r>
        <w:t>past, and</w:t>
      </w:r>
      <w:proofErr w:type="gramEnd"/>
      <w:r>
        <w:t xml:space="preserve"> would do anything to keep these secret.</w:t>
      </w:r>
    </w:p>
    <w:p w14:paraId="0000002B" w14:textId="77777777" w:rsidR="00021B38" w:rsidRDefault="00236236">
      <w:r>
        <w:t xml:space="preserve">3         </w:t>
      </w:r>
      <w:r>
        <w:tab/>
        <w:t xml:space="preserve">I obey the letter of the </w:t>
      </w:r>
      <w:r>
        <w:t>law, even when I know it’s unjust.</w:t>
      </w:r>
    </w:p>
    <w:p w14:paraId="0000002C" w14:textId="77777777" w:rsidR="00021B38" w:rsidRDefault="00236236">
      <w:r>
        <w:t xml:space="preserve">4         </w:t>
      </w:r>
      <w:r>
        <w:tab/>
        <w:t>I’ve little respect for anyone outside the militia.</w:t>
      </w:r>
    </w:p>
    <w:p w14:paraId="0000002D" w14:textId="77777777" w:rsidR="00021B38" w:rsidRDefault="00236236">
      <w:r>
        <w:t xml:space="preserve">5         </w:t>
      </w:r>
      <w:r>
        <w:tab/>
        <w:t>I am suspicious of strangers and expect the worst of them.</w:t>
      </w:r>
    </w:p>
    <w:p w14:paraId="0000002E" w14:textId="77777777" w:rsidR="00021B38" w:rsidRDefault="00236236">
      <w:r>
        <w:t xml:space="preserve">6         </w:t>
      </w:r>
      <w:r>
        <w:tab/>
        <w:t>My hatred of criminals is blind and unreasoning.</w:t>
      </w:r>
    </w:p>
    <w:bookmarkEnd w:id="1"/>
    <w:p w14:paraId="0000002F" w14:textId="77777777" w:rsidR="00021B38" w:rsidRDefault="00021B38"/>
    <w:sectPr w:rsidR="00021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00250" w14:textId="77777777" w:rsidR="00236236" w:rsidRDefault="00236236" w:rsidP="00236236">
      <w:pPr>
        <w:spacing w:line="240" w:lineRule="auto"/>
      </w:pPr>
      <w:r>
        <w:separator/>
      </w:r>
    </w:p>
  </w:endnote>
  <w:endnote w:type="continuationSeparator" w:id="0">
    <w:p w14:paraId="20AD88DF" w14:textId="77777777" w:rsidR="00236236" w:rsidRDefault="00236236" w:rsidP="002362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20291" w14:textId="77777777" w:rsidR="00236236" w:rsidRDefault="00236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8705" w14:textId="77777777" w:rsidR="00236236" w:rsidRDefault="00236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8A5D5" w14:textId="77777777" w:rsidR="00236236" w:rsidRDefault="002362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9C154" w14:textId="77777777" w:rsidR="00236236" w:rsidRDefault="00236236" w:rsidP="00236236">
      <w:pPr>
        <w:spacing w:line="240" w:lineRule="auto"/>
      </w:pPr>
      <w:r>
        <w:separator/>
      </w:r>
    </w:p>
  </w:footnote>
  <w:footnote w:type="continuationSeparator" w:id="0">
    <w:p w14:paraId="6BA09ACD" w14:textId="77777777" w:rsidR="00236236" w:rsidRDefault="00236236" w:rsidP="002362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BD9AA" w14:textId="77777777" w:rsidR="00236236" w:rsidRDefault="00236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F647" w14:textId="77777777" w:rsidR="00236236" w:rsidRDefault="002362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943DA" w14:textId="77777777" w:rsidR="00236236" w:rsidRDefault="002362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B38"/>
    <w:rsid w:val="00021B38"/>
    <w:rsid w:val="002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EA3A3"/>
  <w15:docId w15:val="{69D4E2E0-EB5B-4DD6-B364-0382EEAA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362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236"/>
  </w:style>
  <w:style w:type="paragraph" w:styleId="Footer">
    <w:name w:val="footer"/>
    <w:basedOn w:val="Normal"/>
    <w:link w:val="FooterChar"/>
    <w:uiPriority w:val="99"/>
    <w:unhideWhenUsed/>
    <w:rsid w:val="002362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Perkins</cp:lastModifiedBy>
  <cp:revision>2</cp:revision>
  <dcterms:created xsi:type="dcterms:W3CDTF">2019-03-21T00:51:00Z</dcterms:created>
  <dcterms:modified xsi:type="dcterms:W3CDTF">2019-03-21T00:54:00Z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</Properties>
</file>